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C0D" w:rsidRPr="005255E8" w:rsidRDefault="005255E8" w:rsidP="005255E8">
      <w:pPr>
        <w:jc w:val="center"/>
        <w:rPr>
          <w:rFonts w:ascii="Tahoma" w:hAnsi="Tahoma" w:cs="Tahoma"/>
          <w:color w:val="444444"/>
          <w:sz w:val="52"/>
        </w:rPr>
      </w:pPr>
      <w:r w:rsidRPr="005255E8">
        <w:rPr>
          <w:rFonts w:ascii="Tahoma" w:hAnsi="Tahoma" w:cs="Tahoma"/>
          <w:color w:val="444444"/>
          <w:sz w:val="52"/>
        </w:rPr>
        <w:t>Herr Enterprises</w:t>
      </w:r>
    </w:p>
    <w:p w:rsidR="005255E8" w:rsidRPr="005255E8" w:rsidRDefault="005255E8">
      <w:pPr>
        <w:rPr>
          <w:rFonts w:ascii="Tahoma" w:hAnsi="Tahoma" w:cs="Tahoma"/>
          <w:color w:val="444444"/>
          <w:sz w:val="40"/>
        </w:rPr>
      </w:pPr>
      <w:r w:rsidRPr="005255E8">
        <w:rPr>
          <w:rFonts w:ascii="Tahoma" w:hAnsi="Tahoma" w:cs="Tahoma"/>
          <w:color w:val="444444"/>
          <w:sz w:val="40"/>
        </w:rPr>
        <w:t>Jasper, AL</w:t>
      </w:r>
      <w:bookmarkStart w:id="0" w:name="_GoBack"/>
      <w:bookmarkEnd w:id="0"/>
    </w:p>
    <w:p w:rsidR="005255E8" w:rsidRPr="005255E8" w:rsidRDefault="005255E8">
      <w:pPr>
        <w:rPr>
          <w:rFonts w:ascii="Tahoma" w:hAnsi="Tahoma" w:cs="Tahoma"/>
          <w:color w:val="444444"/>
          <w:sz w:val="40"/>
        </w:rPr>
      </w:pPr>
      <w:r w:rsidRPr="005255E8">
        <w:rPr>
          <w:rFonts w:ascii="Tahoma" w:hAnsi="Tahoma" w:cs="Tahoma"/>
          <w:color w:val="444444"/>
          <w:sz w:val="40"/>
        </w:rPr>
        <w:t>Part-time</w:t>
      </w:r>
    </w:p>
    <w:p w:rsidR="005255E8" w:rsidRDefault="005255E8">
      <w:pPr>
        <w:rPr>
          <w:rFonts w:ascii="Tahoma" w:hAnsi="Tahoma" w:cs="Tahoma"/>
          <w:color w:val="444444"/>
          <w:sz w:val="40"/>
        </w:rPr>
      </w:pPr>
      <w:r w:rsidRPr="005255E8">
        <w:rPr>
          <w:rFonts w:ascii="Tahoma" w:hAnsi="Tahoma" w:cs="Tahoma"/>
          <w:color w:val="444444"/>
          <w:sz w:val="40"/>
        </w:rPr>
        <w:t xml:space="preserve">We are looking for someone that can post and manage online sales, maintain social media outlets and is willing to learn about the medical equipment business. Ideally, they would already be comfortable with computer sales, online stores and social media sites. Being familiar with programs like Word, Excel and QuickBooks would also be a bonus. An </w:t>
      </w:r>
      <w:r w:rsidRPr="005255E8">
        <w:rPr>
          <w:rFonts w:ascii="Tahoma" w:hAnsi="Tahoma" w:cs="Tahoma"/>
          <w:color w:val="444444"/>
          <w:sz w:val="40"/>
        </w:rPr>
        <w:t>associate’s</w:t>
      </w:r>
      <w:r w:rsidRPr="005255E8">
        <w:rPr>
          <w:rFonts w:ascii="Tahoma" w:hAnsi="Tahoma" w:cs="Tahoma"/>
          <w:color w:val="444444"/>
          <w:sz w:val="40"/>
        </w:rPr>
        <w:t xml:space="preserve"> degree is not required</w:t>
      </w:r>
      <w:r w:rsidRPr="005255E8">
        <w:rPr>
          <w:rFonts w:ascii="Tahoma" w:hAnsi="Tahoma" w:cs="Tahoma"/>
          <w:color w:val="444444"/>
          <w:sz w:val="40"/>
        </w:rPr>
        <w:t xml:space="preserve">, but preferred. </w:t>
      </w:r>
    </w:p>
    <w:p w:rsidR="005255E8" w:rsidRPr="005255E8" w:rsidRDefault="005255E8">
      <w:pPr>
        <w:rPr>
          <w:sz w:val="40"/>
        </w:rPr>
      </w:pPr>
      <w:r>
        <w:rPr>
          <w:rFonts w:ascii="Tahoma" w:hAnsi="Tahoma" w:cs="Tahoma"/>
          <w:color w:val="444444"/>
          <w:sz w:val="40"/>
        </w:rPr>
        <w:t xml:space="preserve">Please email </w:t>
      </w:r>
      <w:hyperlink r:id="rId4" w:history="1">
        <w:r w:rsidRPr="00A53063">
          <w:rPr>
            <w:rStyle w:val="Hyperlink"/>
            <w:rFonts w:ascii="Tahoma" w:hAnsi="Tahoma" w:cs="Tahoma"/>
            <w:sz w:val="40"/>
          </w:rPr>
          <w:t>laura.markus@bscc.edu</w:t>
        </w:r>
      </w:hyperlink>
      <w:r>
        <w:rPr>
          <w:rFonts w:ascii="Tahoma" w:hAnsi="Tahoma" w:cs="Tahoma"/>
          <w:color w:val="444444"/>
          <w:sz w:val="40"/>
        </w:rPr>
        <w:t xml:space="preserve"> if you are interested. </w:t>
      </w:r>
    </w:p>
    <w:sectPr w:rsidR="005255E8" w:rsidRPr="00525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E8"/>
    <w:rsid w:val="005255E8"/>
    <w:rsid w:val="0089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5A8F"/>
  <w15:chartTrackingRefBased/>
  <w15:docId w15:val="{B23B8C94-0B07-40F4-BFCB-8CA799F5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5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a.markus@b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Markus</dc:creator>
  <cp:keywords/>
  <dc:description/>
  <cp:lastModifiedBy>Laura Markus</cp:lastModifiedBy>
  <cp:revision>1</cp:revision>
  <dcterms:created xsi:type="dcterms:W3CDTF">2017-07-13T16:16:00Z</dcterms:created>
  <dcterms:modified xsi:type="dcterms:W3CDTF">2017-07-13T16:18:00Z</dcterms:modified>
</cp:coreProperties>
</file>